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13" w:rsidRPr="00350501" w:rsidRDefault="00073213" w:rsidP="00073213">
      <w:pPr>
        <w:jc w:val="both"/>
        <w:rPr>
          <w:b/>
          <w:sz w:val="22"/>
          <w:szCs w:val="22"/>
          <w:u w:val="single"/>
          <w:lang w:val="es-AR"/>
        </w:rPr>
      </w:pPr>
    </w:p>
    <w:p w:rsidR="00073213" w:rsidRPr="00350501" w:rsidRDefault="00073213" w:rsidP="00073213">
      <w:pPr>
        <w:jc w:val="both"/>
        <w:rPr>
          <w:b/>
          <w:sz w:val="22"/>
          <w:szCs w:val="22"/>
          <w:u w:val="single"/>
          <w:lang w:val="es-AR"/>
        </w:rPr>
      </w:pPr>
    </w:p>
    <w:p w:rsidR="00073213" w:rsidRPr="00350501" w:rsidRDefault="00073213" w:rsidP="00073213">
      <w:pPr>
        <w:tabs>
          <w:tab w:val="left" w:pos="276"/>
          <w:tab w:val="left" w:pos="74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3213" w:rsidRPr="00350501" w:rsidRDefault="00073213" w:rsidP="0007321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3.-</w:t>
      </w:r>
      <w:r w:rsidRPr="00350501">
        <w:rPr>
          <w:b/>
          <w:sz w:val="22"/>
          <w:szCs w:val="22"/>
          <w:u w:val="single"/>
        </w:rPr>
        <w:t xml:space="preserve"> CURRICULA PARA AGENTES JUDICIALES </w:t>
      </w:r>
    </w:p>
    <w:p w:rsidR="00073213" w:rsidRPr="00F2759C" w:rsidRDefault="00073213" w:rsidP="00073213">
      <w:pPr>
        <w:jc w:val="both"/>
        <w:rPr>
          <w:sz w:val="22"/>
          <w:szCs w:val="22"/>
        </w:rPr>
      </w:pPr>
    </w:p>
    <w:p w:rsidR="00073213" w:rsidRPr="00F2759C" w:rsidRDefault="00073213" w:rsidP="00073213">
      <w:pPr>
        <w:jc w:val="both"/>
        <w:rPr>
          <w:sz w:val="22"/>
          <w:szCs w:val="22"/>
        </w:rPr>
      </w:pPr>
    </w:p>
    <w:p w:rsidR="00073213" w:rsidRPr="0076235B" w:rsidRDefault="00073213" w:rsidP="00073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AÑO 2017</w:t>
      </w:r>
      <w:r w:rsidRPr="0076235B">
        <w:rPr>
          <w:b/>
          <w:sz w:val="32"/>
          <w:szCs w:val="32"/>
        </w:rPr>
        <w:t xml:space="preserve"> </w:t>
      </w:r>
    </w:p>
    <w:p w:rsidR="00073213" w:rsidRDefault="00073213" w:rsidP="00073213">
      <w:pPr>
        <w:jc w:val="center"/>
      </w:pPr>
    </w:p>
    <w:p w:rsidR="00073213" w:rsidRDefault="00073213" w:rsidP="00073213">
      <w:pPr>
        <w:jc w:val="center"/>
        <w:rPr>
          <w:b/>
          <w:sz w:val="32"/>
          <w:szCs w:val="32"/>
        </w:rPr>
      </w:pPr>
      <w:r w:rsidRPr="0027611D">
        <w:rPr>
          <w:b/>
          <w:sz w:val="28"/>
          <w:szCs w:val="28"/>
          <w:u w:val="single"/>
        </w:rPr>
        <w:t>RIO GRANDE</w:t>
      </w:r>
    </w:p>
    <w:p w:rsidR="00073213" w:rsidRDefault="00073213" w:rsidP="00073213">
      <w:pPr>
        <w:jc w:val="center"/>
        <w:rPr>
          <w:b/>
          <w:sz w:val="32"/>
          <w:szCs w:val="32"/>
        </w:rPr>
      </w:pPr>
    </w:p>
    <w:p w:rsidR="00073213" w:rsidRDefault="00073213" w:rsidP="00073213">
      <w:pPr>
        <w:jc w:val="center"/>
        <w:rPr>
          <w:b/>
          <w:sz w:val="32"/>
          <w:szCs w:val="32"/>
        </w:rPr>
      </w:pPr>
    </w:p>
    <w:tbl>
      <w:tblPr>
        <w:tblW w:w="9126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5"/>
        <w:gridCol w:w="1420"/>
        <w:gridCol w:w="1441"/>
      </w:tblGrid>
      <w:tr w:rsidR="00073213" w:rsidTr="00C66702">
        <w:trPr>
          <w:trHeight w:val="55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 1º CUATRIMESTRE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INSCRIPTOS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APROBADOS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B56F9E">
              <w:rPr>
                <w:b/>
                <w:bCs/>
                <w:sz w:val="18"/>
                <w:szCs w:val="18"/>
              </w:rPr>
              <w:t>TEORÍA DEL DELITO Y CÓDIGO PROCESAL PENAL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Juan José Varela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B56F9E">
              <w:rPr>
                <w:b/>
                <w:bCs/>
                <w:sz w:val="18"/>
                <w:szCs w:val="18"/>
              </w:rPr>
              <w:t>CURSO SOBRE HOMICIDIO DOLOSO : AGRAVANTES Y ATENUANTES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Daniel </w:t>
            </w:r>
            <w:proofErr w:type="spellStart"/>
            <w:r>
              <w:rPr>
                <w:sz w:val="18"/>
                <w:szCs w:val="18"/>
              </w:rPr>
              <w:t>Césari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B56F9E">
              <w:rPr>
                <w:b/>
                <w:bCs/>
                <w:sz w:val="18"/>
                <w:szCs w:val="18"/>
              </w:rPr>
              <w:t>CURSO SOBRE HERRAMIENTAS DE COMUNICACIÓN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Pr="0027611D" w:rsidRDefault="00073213" w:rsidP="00C66702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Dra. Silvia Vecchi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176027">
              <w:rPr>
                <w:b/>
                <w:bCs/>
                <w:sz w:val="18"/>
                <w:szCs w:val="18"/>
              </w:rPr>
              <w:t>Capacitación Sistema de Gestión SIGE FISCALIA RGDE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Sr. Marcelo </w:t>
            </w:r>
            <w:proofErr w:type="spellStart"/>
            <w:r>
              <w:rPr>
                <w:sz w:val="18"/>
                <w:szCs w:val="18"/>
              </w:rPr>
              <w:t>Ariznabarreta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14</w:t>
            </w:r>
          </w:p>
        </w:tc>
      </w:tr>
      <w:tr w:rsidR="00073213" w:rsidTr="00C66702">
        <w:trPr>
          <w:trHeight w:val="778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 2º CUATRIMESTRE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INSCRIPTOS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APROBADOS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D70B1A">
              <w:rPr>
                <w:b/>
                <w:bCs/>
                <w:sz w:val="18"/>
                <w:szCs w:val="18"/>
              </w:rPr>
              <w:t>Legítima defensa. Fundamentos, parámetros y casos especiales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Daniel </w:t>
            </w:r>
            <w:proofErr w:type="spellStart"/>
            <w:r>
              <w:rPr>
                <w:sz w:val="18"/>
                <w:szCs w:val="18"/>
              </w:rPr>
              <w:t>Césari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34</w:t>
            </w:r>
          </w:p>
        </w:tc>
      </w:tr>
    </w:tbl>
    <w:p w:rsidR="00073213" w:rsidRDefault="00073213" w:rsidP="00073213">
      <w:pPr>
        <w:jc w:val="both"/>
      </w:pPr>
    </w:p>
    <w:p w:rsidR="00073213" w:rsidRDefault="00073213" w:rsidP="00073213">
      <w:pPr>
        <w:jc w:val="both"/>
      </w:pPr>
    </w:p>
    <w:p w:rsidR="00073213" w:rsidRPr="00B56F9E" w:rsidRDefault="00073213" w:rsidP="00073213">
      <w:pPr>
        <w:jc w:val="center"/>
        <w:rPr>
          <w:b/>
          <w:sz w:val="28"/>
          <w:szCs w:val="28"/>
          <w:u w:val="single"/>
        </w:rPr>
      </w:pPr>
      <w:r w:rsidRPr="00B56F9E">
        <w:rPr>
          <w:b/>
          <w:sz w:val="28"/>
          <w:szCs w:val="28"/>
          <w:u w:val="single"/>
        </w:rPr>
        <w:t>USHUAIA</w:t>
      </w:r>
    </w:p>
    <w:p w:rsidR="00073213" w:rsidRDefault="00073213" w:rsidP="00073213">
      <w:pPr>
        <w:jc w:val="both"/>
      </w:pPr>
    </w:p>
    <w:tbl>
      <w:tblPr>
        <w:tblW w:w="9126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5"/>
        <w:gridCol w:w="1420"/>
        <w:gridCol w:w="1441"/>
      </w:tblGrid>
      <w:tr w:rsidR="00073213" w:rsidTr="00C66702">
        <w:trPr>
          <w:trHeight w:val="55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CURSOS 1º CUATRIMESTRE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INSCRIPTOS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APROBADOS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B56F9E">
              <w:rPr>
                <w:b/>
                <w:bCs/>
                <w:sz w:val="18"/>
                <w:szCs w:val="18"/>
              </w:rPr>
              <w:t>CURSO SOBRE INTERPRETACIÓN DE LA LEY PENAL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Lucas Guardia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B56F9E">
              <w:rPr>
                <w:b/>
                <w:bCs/>
                <w:sz w:val="18"/>
                <w:szCs w:val="18"/>
              </w:rPr>
              <w:t>CURSO SOBRE HERRAMIENTAS DE COMUNICACIÓN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Dra. Silvia </w:t>
            </w:r>
            <w:proofErr w:type="spellStart"/>
            <w:r>
              <w:rPr>
                <w:sz w:val="18"/>
                <w:szCs w:val="18"/>
              </w:rPr>
              <w:t>Vecchi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BC60F3">
              <w:rPr>
                <w:b/>
                <w:bCs/>
                <w:sz w:val="18"/>
                <w:szCs w:val="18"/>
              </w:rPr>
              <w:t xml:space="preserve">Desarrollo web con </w:t>
            </w:r>
            <w:proofErr w:type="spellStart"/>
            <w:r w:rsidRPr="00BC60F3">
              <w:rPr>
                <w:b/>
                <w:bCs/>
                <w:sz w:val="18"/>
                <w:szCs w:val="18"/>
              </w:rPr>
              <w:t>Laravel</w:t>
            </w:r>
            <w:proofErr w:type="spellEnd"/>
            <w:r w:rsidRPr="00BC60F3">
              <w:rPr>
                <w:b/>
                <w:bCs/>
                <w:sz w:val="18"/>
                <w:szCs w:val="18"/>
              </w:rPr>
              <w:t xml:space="preserve"> y </w:t>
            </w:r>
            <w:r>
              <w:rPr>
                <w:b/>
                <w:bCs/>
                <w:sz w:val="18"/>
                <w:szCs w:val="18"/>
              </w:rPr>
              <w:t>JavaScript – curso interno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Pr="0027611D" w:rsidRDefault="00073213" w:rsidP="00C66702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lastRenderedPageBreak/>
              <w:t xml:space="preserve">AU </w:t>
            </w:r>
            <w:proofErr w:type="spellStart"/>
            <w:r>
              <w:rPr>
                <w:sz w:val="18"/>
                <w:szCs w:val="18"/>
                <w:lang w:val="pt-BR"/>
              </w:rPr>
              <w:t>Mancilla</w:t>
            </w:r>
            <w:proofErr w:type="spellEnd"/>
            <w:r>
              <w:rPr>
                <w:sz w:val="18"/>
                <w:szCs w:val="18"/>
                <w:lang w:val="pt-BR"/>
              </w:rPr>
              <w:t xml:space="preserve"> Matias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73213" w:rsidTr="00C66702">
        <w:trPr>
          <w:trHeight w:val="243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BC60F3">
              <w:rPr>
                <w:b/>
                <w:bCs/>
                <w:sz w:val="18"/>
                <w:szCs w:val="18"/>
              </w:rPr>
              <w:t>REGULACIÓN DE HONORARIOS EN LOS PROCESOS CIVILES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Ignacio </w:t>
            </w:r>
            <w:proofErr w:type="spellStart"/>
            <w:r>
              <w:rPr>
                <w:sz w:val="18"/>
                <w:szCs w:val="18"/>
              </w:rPr>
              <w:t>Unzué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15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PLANIFICACIￓN ESTRAT￉GICA"/>
              </w:smartTagPr>
              <w:r w:rsidRPr="00BC60F3">
                <w:rPr>
                  <w:b/>
                  <w:bCs/>
                  <w:sz w:val="18"/>
                  <w:szCs w:val="18"/>
                </w:rPr>
                <w:t>LA PLANIFICACIÓN ESTRATÉGICA</w:t>
              </w:r>
            </w:smartTag>
            <w:r w:rsidRPr="00BC60F3">
              <w:rPr>
                <w:b/>
                <w:bCs/>
                <w:sz w:val="18"/>
                <w:szCs w:val="18"/>
              </w:rPr>
              <w:t xml:space="preserve"> COMO HERRAMIENTA DE APLICACIÓN PARA </w:t>
            </w:r>
            <w:smartTag w:uri="urn:schemas-microsoft-com:office:smarttags" w:element="PersonName">
              <w:smartTagPr>
                <w:attr w:name="ProductID" w:val="LA MEJORA DE"/>
              </w:smartTagPr>
              <w:r w:rsidRPr="00BC60F3">
                <w:rPr>
                  <w:b/>
                  <w:bCs/>
                  <w:sz w:val="18"/>
                  <w:szCs w:val="18"/>
                </w:rPr>
                <w:t>LA MEJORA DE</w:t>
              </w:r>
            </w:smartTag>
            <w:r w:rsidRPr="00BC60F3">
              <w:rPr>
                <w:b/>
                <w:bCs/>
                <w:sz w:val="18"/>
                <w:szCs w:val="18"/>
              </w:rPr>
              <w:t xml:space="preserve"> LA GESTIÓN JUDICIAL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Equipo de planificación estratégica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19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BC60F3">
              <w:rPr>
                <w:b/>
                <w:bCs/>
                <w:sz w:val="18"/>
                <w:szCs w:val="18"/>
              </w:rPr>
              <w:t>CURSO DE PROCESADO RAW mediante LIGHTROOM</w:t>
            </w:r>
            <w:r>
              <w:rPr>
                <w:b/>
                <w:bCs/>
                <w:sz w:val="18"/>
                <w:szCs w:val="18"/>
              </w:rPr>
              <w:t>- curso interno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Sr. Carlos Varela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4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0707B6">
              <w:rPr>
                <w:b/>
                <w:bCs/>
                <w:sz w:val="18"/>
                <w:szCs w:val="18"/>
              </w:rPr>
              <w:t xml:space="preserve">Capacitación Sistema de Gestión SIGE </w:t>
            </w:r>
            <w:r>
              <w:rPr>
                <w:b/>
                <w:bCs/>
                <w:sz w:val="18"/>
                <w:szCs w:val="18"/>
              </w:rPr>
              <w:t xml:space="preserve">para la </w:t>
            </w:r>
            <w:r w:rsidRPr="000707B6">
              <w:rPr>
                <w:b/>
                <w:bCs/>
                <w:sz w:val="18"/>
                <w:szCs w:val="18"/>
              </w:rPr>
              <w:t>FISCALIA USHU</w:t>
            </w:r>
            <w:r>
              <w:rPr>
                <w:b/>
                <w:bCs/>
                <w:sz w:val="18"/>
                <w:szCs w:val="18"/>
              </w:rPr>
              <w:t>AIA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sz w:val="18"/>
                <w:szCs w:val="18"/>
              </w:rPr>
              <w:t xml:space="preserve">Sr. Marcelo </w:t>
            </w:r>
            <w:proofErr w:type="spellStart"/>
            <w:r>
              <w:rPr>
                <w:sz w:val="18"/>
                <w:szCs w:val="18"/>
              </w:rPr>
              <w:t>Ariznabarreta</w:t>
            </w:r>
            <w:bookmarkEnd w:id="0"/>
            <w:bookmarkEnd w:id="1"/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12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Pr="00E8252D" w:rsidRDefault="00073213" w:rsidP="00C667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252D">
              <w:rPr>
                <w:rFonts w:ascii="Arial" w:hAnsi="Arial" w:cs="Arial"/>
                <w:sz w:val="28"/>
                <w:szCs w:val="28"/>
              </w:rPr>
              <w:t>CURSOS 2º CUATRIMESTRE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E8252D" w:rsidRDefault="00073213" w:rsidP="00C6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52D">
              <w:rPr>
                <w:rFonts w:ascii="Arial" w:hAnsi="Arial" w:cs="Arial"/>
                <w:b/>
                <w:sz w:val="20"/>
                <w:szCs w:val="20"/>
              </w:rPr>
              <w:t xml:space="preserve">INSCRIPTOS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E8252D" w:rsidRDefault="00073213" w:rsidP="00C6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52D">
              <w:rPr>
                <w:rFonts w:ascii="Arial" w:hAnsi="Arial" w:cs="Arial"/>
                <w:b/>
                <w:sz w:val="20"/>
                <w:szCs w:val="20"/>
              </w:rPr>
              <w:t>APROBADOS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sz w:val="18"/>
                <w:szCs w:val="18"/>
              </w:rPr>
            </w:pPr>
          </w:p>
          <w:p w:rsidR="00073213" w:rsidRDefault="00073213" w:rsidP="00C66702">
            <w:pPr>
              <w:rPr>
                <w:b/>
                <w:sz w:val="18"/>
                <w:szCs w:val="18"/>
              </w:rPr>
            </w:pPr>
          </w:p>
          <w:p w:rsidR="00073213" w:rsidRDefault="00073213" w:rsidP="00C66702">
            <w:pPr>
              <w:rPr>
                <w:sz w:val="18"/>
                <w:szCs w:val="18"/>
              </w:rPr>
            </w:pPr>
            <w:r w:rsidRPr="00E8252D">
              <w:rPr>
                <w:b/>
                <w:sz w:val="18"/>
                <w:szCs w:val="18"/>
              </w:rPr>
              <w:t xml:space="preserve">CAPACITACIÓN SOBRE </w:t>
            </w:r>
            <w:smartTag w:uri="urn:schemas-microsoft-com:office:smarttags" w:element="PersonName">
              <w:smartTagPr>
                <w:attr w:name="ProductID" w:val="LA FUNCIￓN DE"/>
              </w:smartTagPr>
              <w:r w:rsidRPr="00E8252D">
                <w:rPr>
                  <w:b/>
                  <w:sz w:val="18"/>
                  <w:szCs w:val="18"/>
                </w:rPr>
                <w:t>LA FUNCIÓN DE</w:t>
              </w:r>
            </w:smartTag>
            <w:r w:rsidRPr="00E8252D">
              <w:rPr>
                <w:b/>
                <w:sz w:val="18"/>
                <w:szCs w:val="18"/>
              </w:rPr>
              <w:t xml:space="preserve"> LA DEFENSORÍA PÚBLICA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BC60F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Defensores Oficiales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BC60F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BC60F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21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D70B1A" w:rsidRDefault="00073213" w:rsidP="00C66702">
            <w:pPr>
              <w:rPr>
                <w:b/>
                <w:sz w:val="20"/>
                <w:szCs w:val="20"/>
              </w:rPr>
            </w:pPr>
          </w:p>
          <w:p w:rsidR="00073213" w:rsidRPr="00BC60F3" w:rsidRDefault="00073213" w:rsidP="00C66702">
            <w:pPr>
              <w:rPr>
                <w:sz w:val="18"/>
                <w:szCs w:val="18"/>
              </w:rPr>
            </w:pPr>
            <w:r w:rsidRPr="00D70B1A">
              <w:rPr>
                <w:b/>
                <w:sz w:val="20"/>
                <w:szCs w:val="20"/>
              </w:rPr>
              <w:t>Procedimiento especial para casos de flagrancia (Ley Provincial Nº 792)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BC60F3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BC60F3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BC60F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Nicolás </w:t>
            </w:r>
            <w:proofErr w:type="spellStart"/>
            <w:r>
              <w:rPr>
                <w:sz w:val="18"/>
                <w:szCs w:val="18"/>
              </w:rPr>
              <w:t>Ballestrero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E6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E6B">
              <w:rPr>
                <w:rFonts w:ascii="Arial" w:hAnsi="Arial" w:cs="Arial"/>
                <w:sz w:val="20"/>
                <w:szCs w:val="20"/>
              </w:rPr>
              <w:t xml:space="preserve">                22</w:t>
            </w: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D70B1A" w:rsidRDefault="00073213" w:rsidP="00C66702">
            <w:pPr>
              <w:rPr>
                <w:b/>
                <w:sz w:val="20"/>
                <w:szCs w:val="20"/>
              </w:rPr>
            </w:pPr>
          </w:p>
          <w:p w:rsidR="00073213" w:rsidRPr="00BC60F3" w:rsidRDefault="00073213" w:rsidP="00C66702">
            <w:pPr>
              <w:rPr>
                <w:sz w:val="18"/>
                <w:szCs w:val="18"/>
              </w:rPr>
            </w:pPr>
            <w:r w:rsidRPr="00D70B1A">
              <w:rPr>
                <w:b/>
                <w:sz w:val="20"/>
                <w:szCs w:val="20"/>
              </w:rPr>
              <w:t>Nociones procesales básicas para la atención a justiciables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213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BC60F3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Ferretto</w:t>
            </w:r>
            <w:proofErr w:type="spellEnd"/>
            <w:r>
              <w:rPr>
                <w:sz w:val="18"/>
                <w:szCs w:val="18"/>
              </w:rPr>
              <w:t xml:space="preserve"> y Dra. </w:t>
            </w:r>
            <w:proofErr w:type="spellStart"/>
            <w:r>
              <w:rPr>
                <w:sz w:val="18"/>
                <w:szCs w:val="18"/>
              </w:rPr>
              <w:t>Vecchi</w:t>
            </w:r>
            <w:proofErr w:type="spellEnd"/>
            <w:r>
              <w:rPr>
                <w:sz w:val="18"/>
                <w:szCs w:val="18"/>
              </w:rPr>
              <w:t xml:space="preserve"> Silvia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E6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E6B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073213" w:rsidRPr="0076235B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Default="00073213" w:rsidP="00C66702">
            <w:pPr>
              <w:rPr>
                <w:b/>
                <w:bCs/>
                <w:sz w:val="18"/>
                <w:szCs w:val="18"/>
              </w:rPr>
            </w:pPr>
          </w:p>
          <w:p w:rsidR="00073213" w:rsidRPr="00D70B1A" w:rsidRDefault="00073213" w:rsidP="00C66702">
            <w:pPr>
              <w:rPr>
                <w:b/>
                <w:bCs/>
                <w:sz w:val="20"/>
                <w:szCs w:val="20"/>
              </w:rPr>
            </w:pPr>
            <w:r w:rsidRPr="00D70B1A">
              <w:rPr>
                <w:b/>
                <w:bCs/>
                <w:sz w:val="20"/>
                <w:szCs w:val="20"/>
              </w:rPr>
              <w:t>La prueba Pericial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right"/>
              <w:rPr>
                <w:sz w:val="20"/>
                <w:szCs w:val="20"/>
              </w:rPr>
            </w:pPr>
          </w:p>
        </w:tc>
      </w:tr>
      <w:tr w:rsidR="00073213" w:rsidRPr="0076235B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Pr="0076235B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Dra. Cristina Martín y CP Daniel </w:t>
            </w:r>
            <w:proofErr w:type="spellStart"/>
            <w:r>
              <w:rPr>
                <w:sz w:val="18"/>
                <w:szCs w:val="18"/>
              </w:rPr>
              <w:t>Balihaut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right"/>
              <w:rPr>
                <w:sz w:val="20"/>
                <w:szCs w:val="20"/>
              </w:rPr>
            </w:pPr>
            <w:r w:rsidRPr="00943E6B">
              <w:rPr>
                <w:sz w:val="20"/>
                <w:szCs w:val="20"/>
              </w:rPr>
              <w:t>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right"/>
              <w:rPr>
                <w:sz w:val="20"/>
                <w:szCs w:val="20"/>
              </w:rPr>
            </w:pPr>
            <w:r w:rsidRPr="00943E6B">
              <w:rPr>
                <w:sz w:val="20"/>
                <w:szCs w:val="20"/>
              </w:rPr>
              <w:t>18</w:t>
            </w:r>
          </w:p>
        </w:tc>
      </w:tr>
      <w:tr w:rsidR="00073213" w:rsidRPr="0076235B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213" w:rsidRPr="0076235B" w:rsidRDefault="00073213" w:rsidP="00C66702">
            <w:pPr>
              <w:rPr>
                <w:b/>
                <w:bCs/>
                <w:sz w:val="18"/>
                <w:szCs w:val="18"/>
              </w:rPr>
            </w:pPr>
            <w:r w:rsidRPr="00D70B1A">
              <w:rPr>
                <w:b/>
                <w:bCs/>
                <w:sz w:val="18"/>
                <w:szCs w:val="18"/>
              </w:rPr>
              <w:t xml:space="preserve">NOCIONES SOBRE EL CODIGO PROCESAL CIVIL, COMERCIAL, LABORAL, RURAL Y MINERO DE </w:t>
            </w:r>
            <w:smartTag w:uri="urn:schemas-microsoft-com:office:smarttags" w:element="PersonName">
              <w:smartTagPr>
                <w:attr w:name="ProductID" w:val="LA PROVINCIA DE"/>
              </w:smartTagPr>
              <w:r w:rsidRPr="00D70B1A">
                <w:rPr>
                  <w:b/>
                  <w:bCs/>
                  <w:sz w:val="18"/>
                  <w:szCs w:val="18"/>
                </w:rPr>
                <w:t>LA PROVINCIA DE</w:t>
              </w:r>
            </w:smartTag>
            <w:r w:rsidRPr="00D70B1A">
              <w:rPr>
                <w:b/>
                <w:bCs/>
                <w:sz w:val="18"/>
                <w:szCs w:val="18"/>
              </w:rPr>
              <w:t xml:space="preserve"> TIERRA DEL FUEGO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right"/>
              <w:rPr>
                <w:sz w:val="20"/>
                <w:szCs w:val="20"/>
              </w:rPr>
            </w:pPr>
          </w:p>
        </w:tc>
      </w:tr>
      <w:tr w:rsidR="00073213" w:rsidRPr="0076235B" w:rsidTr="00C66702">
        <w:trPr>
          <w:trHeight w:val="48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213" w:rsidRPr="0076235B" w:rsidRDefault="00073213" w:rsidP="00C66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Equipo Juzgados Civiles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right"/>
              <w:rPr>
                <w:sz w:val="20"/>
                <w:szCs w:val="20"/>
              </w:rPr>
            </w:pPr>
            <w:r w:rsidRPr="00943E6B">
              <w:rPr>
                <w:sz w:val="20"/>
                <w:szCs w:val="20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13" w:rsidRPr="00943E6B" w:rsidRDefault="00073213" w:rsidP="00C66702">
            <w:pPr>
              <w:jc w:val="right"/>
              <w:rPr>
                <w:sz w:val="20"/>
                <w:szCs w:val="20"/>
              </w:rPr>
            </w:pPr>
            <w:r w:rsidRPr="00943E6B">
              <w:rPr>
                <w:sz w:val="20"/>
                <w:szCs w:val="20"/>
              </w:rPr>
              <w:t>12</w:t>
            </w:r>
          </w:p>
        </w:tc>
      </w:tr>
    </w:tbl>
    <w:p w:rsidR="00073213" w:rsidRPr="00F2759C" w:rsidRDefault="00073213" w:rsidP="00073213">
      <w:pPr>
        <w:jc w:val="both"/>
        <w:rPr>
          <w:b/>
          <w:sz w:val="22"/>
          <w:szCs w:val="22"/>
          <w:u w:val="single"/>
        </w:rPr>
      </w:pPr>
      <w:bookmarkStart w:id="2" w:name="_GoBack"/>
      <w:bookmarkEnd w:id="2"/>
    </w:p>
    <w:p w:rsidR="00073213" w:rsidRPr="00F2759C" w:rsidRDefault="00073213" w:rsidP="00073213">
      <w:pPr>
        <w:jc w:val="both"/>
        <w:rPr>
          <w:b/>
          <w:sz w:val="22"/>
          <w:szCs w:val="22"/>
          <w:u w:val="single"/>
        </w:rPr>
      </w:pPr>
    </w:p>
    <w:p w:rsidR="00AD7974" w:rsidRDefault="00AD7974"/>
    <w:sectPr w:rsidR="00AD7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13"/>
    <w:rsid w:val="00073213"/>
    <w:rsid w:val="00A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2020-10-25T23:03:00Z</dcterms:created>
  <dcterms:modified xsi:type="dcterms:W3CDTF">2020-10-25T23:04:00Z</dcterms:modified>
</cp:coreProperties>
</file>